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7A" w:rsidRPr="00392910" w:rsidRDefault="00C648FB">
      <w:pPr>
        <w:jc w:val="center"/>
        <w:rPr>
          <w:b/>
          <w:sz w:val="28"/>
          <w:szCs w:val="28"/>
          <w:lang w:val="ru-RU"/>
        </w:rPr>
      </w:pPr>
      <w:r w:rsidRPr="00392910">
        <w:rPr>
          <w:b/>
          <w:sz w:val="28"/>
          <w:szCs w:val="28"/>
          <w:lang w:val="ru-RU"/>
        </w:rPr>
        <w:t xml:space="preserve">Муниципальное Бюджетное Образовательное Учреждение </w:t>
      </w:r>
    </w:p>
    <w:p w:rsidR="005A337A" w:rsidRPr="00392910" w:rsidRDefault="00C648FB">
      <w:pPr>
        <w:jc w:val="center"/>
        <w:rPr>
          <w:b/>
          <w:sz w:val="28"/>
          <w:szCs w:val="28"/>
          <w:lang w:val="ru-RU"/>
        </w:rPr>
      </w:pPr>
      <w:r w:rsidRPr="00392910">
        <w:rPr>
          <w:b/>
          <w:sz w:val="28"/>
          <w:szCs w:val="28"/>
          <w:lang w:val="ru-RU"/>
        </w:rPr>
        <w:t xml:space="preserve">«Средняя общеобразовательная школа № 143 </w:t>
      </w:r>
    </w:p>
    <w:p w:rsidR="005A337A" w:rsidRPr="00392910" w:rsidRDefault="00C648FB">
      <w:pPr>
        <w:jc w:val="center"/>
        <w:rPr>
          <w:b/>
          <w:sz w:val="28"/>
          <w:szCs w:val="28"/>
          <w:lang w:val="ru-RU"/>
        </w:rPr>
      </w:pPr>
      <w:r w:rsidRPr="00392910">
        <w:rPr>
          <w:b/>
          <w:sz w:val="28"/>
          <w:szCs w:val="28"/>
          <w:lang w:val="ru-RU"/>
        </w:rPr>
        <w:t xml:space="preserve">с углубленным </w:t>
      </w:r>
      <w:r w:rsidR="005A337A" w:rsidRPr="00392910">
        <w:rPr>
          <w:b/>
          <w:sz w:val="28"/>
          <w:szCs w:val="28"/>
          <w:lang w:val="ru-RU"/>
        </w:rPr>
        <w:t xml:space="preserve">изучением отдельных предметов» </w:t>
      </w:r>
    </w:p>
    <w:p w:rsidR="000A6700" w:rsidRPr="00392910" w:rsidRDefault="005A337A">
      <w:pPr>
        <w:jc w:val="center"/>
        <w:rPr>
          <w:b/>
          <w:sz w:val="28"/>
          <w:szCs w:val="28"/>
          <w:lang w:val="ru-RU"/>
        </w:rPr>
      </w:pPr>
      <w:r w:rsidRPr="00392910">
        <w:rPr>
          <w:b/>
          <w:sz w:val="28"/>
          <w:szCs w:val="28"/>
          <w:lang w:val="ru-RU"/>
        </w:rPr>
        <w:t>Н</w:t>
      </w:r>
      <w:r w:rsidR="00C648FB" w:rsidRPr="00392910">
        <w:rPr>
          <w:b/>
          <w:sz w:val="28"/>
          <w:szCs w:val="28"/>
          <w:lang w:val="ru-RU"/>
        </w:rPr>
        <w:t>ово-Савиновского района г.Казани</w:t>
      </w:r>
      <w:r w:rsidR="000A25C5" w:rsidRPr="00392910">
        <w:rPr>
          <w:b/>
          <w:sz w:val="28"/>
          <w:szCs w:val="28"/>
          <w:lang w:val="ru-RU"/>
        </w:rPr>
        <w:t xml:space="preserve">                                                                                             </w:t>
      </w:r>
    </w:p>
    <w:p w:rsidR="000A6700" w:rsidRPr="00392910" w:rsidRDefault="000A6700">
      <w:pPr>
        <w:ind w:firstLine="720"/>
        <w:jc w:val="both"/>
        <w:rPr>
          <w:b/>
          <w:color w:val="000000"/>
          <w:sz w:val="28"/>
          <w:szCs w:val="28"/>
          <w:lang w:val="ru-RU"/>
        </w:rPr>
      </w:pPr>
    </w:p>
    <w:p w:rsidR="000A6700" w:rsidRPr="00392910" w:rsidRDefault="000A6700">
      <w:pPr>
        <w:spacing w:line="266" w:lineRule="auto"/>
        <w:jc w:val="right"/>
        <w:rPr>
          <w:b/>
          <w:i/>
          <w:color w:val="000000"/>
          <w:sz w:val="28"/>
          <w:szCs w:val="28"/>
          <w:lang w:val="ru-RU"/>
        </w:rPr>
      </w:pPr>
    </w:p>
    <w:p w:rsidR="000A6700" w:rsidRPr="00392910" w:rsidRDefault="00392910">
      <w:pPr>
        <w:spacing w:line="266" w:lineRule="auto"/>
        <w:jc w:val="center"/>
        <w:rPr>
          <w:b/>
          <w:lang w:val="ru-RU"/>
        </w:rPr>
      </w:pPr>
      <w:r w:rsidRPr="00392910">
        <w:rPr>
          <w:b/>
          <w:sz w:val="28"/>
          <w:szCs w:val="28"/>
          <w:lang w:val="ru-RU"/>
        </w:rPr>
        <w:t>ПРИКАЗ</w:t>
      </w:r>
    </w:p>
    <w:p w:rsidR="000A6700" w:rsidRDefault="000A6700">
      <w:pPr>
        <w:spacing w:line="266" w:lineRule="auto"/>
        <w:jc w:val="center"/>
        <w:rPr>
          <w:sz w:val="28"/>
          <w:szCs w:val="28"/>
          <w:lang w:val="ru-RU"/>
        </w:rPr>
      </w:pPr>
    </w:p>
    <w:tbl>
      <w:tblPr>
        <w:tblW w:w="10677" w:type="dxa"/>
        <w:tblInd w:w="-108" w:type="dxa"/>
        <w:tblLook w:val="04A0" w:firstRow="1" w:lastRow="0" w:firstColumn="1" w:lastColumn="0" w:noHBand="0" w:noVBand="1"/>
      </w:tblPr>
      <w:tblGrid>
        <w:gridCol w:w="5338"/>
        <w:gridCol w:w="5339"/>
      </w:tblGrid>
      <w:tr w:rsidR="000A6700">
        <w:tc>
          <w:tcPr>
            <w:tcW w:w="5338" w:type="dxa"/>
            <w:shd w:val="clear" w:color="auto" w:fill="auto"/>
          </w:tcPr>
          <w:p w:rsidR="000A6700" w:rsidRDefault="000A25C5" w:rsidP="00EC0E75">
            <w:pPr>
              <w:spacing w:line="26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="00EC0E75">
              <w:rPr>
                <w:b/>
                <w:i/>
                <w:sz w:val="28"/>
                <w:szCs w:val="28"/>
                <w:u w:val="single"/>
                <w:lang w:val="ru-RU"/>
              </w:rPr>
              <w:t>16</w:t>
            </w:r>
            <w:r>
              <w:rPr>
                <w:sz w:val="28"/>
                <w:szCs w:val="28"/>
                <w:lang w:val="ru-RU"/>
              </w:rPr>
              <w:t>»</w:t>
            </w:r>
            <w:r w:rsidR="00EC0E75">
              <w:rPr>
                <w:sz w:val="28"/>
                <w:szCs w:val="28"/>
                <w:lang w:val="ru-RU"/>
              </w:rPr>
              <w:t xml:space="preserve"> </w:t>
            </w:r>
            <w:r w:rsidR="00EC0E75">
              <w:rPr>
                <w:b/>
                <w:i/>
                <w:sz w:val="28"/>
                <w:szCs w:val="28"/>
                <w:u w:val="single"/>
                <w:lang w:val="ru-RU"/>
              </w:rPr>
              <w:t xml:space="preserve">декабря </w:t>
            </w:r>
            <w:r w:rsidR="00D554D3">
              <w:rPr>
                <w:sz w:val="28"/>
                <w:szCs w:val="28"/>
                <w:lang w:val="ru-RU"/>
              </w:rPr>
              <w:t>20</w:t>
            </w:r>
            <w:r w:rsidR="00D554D3" w:rsidRPr="00EC0E75">
              <w:rPr>
                <w:b/>
                <w:i/>
                <w:sz w:val="28"/>
                <w:szCs w:val="28"/>
                <w:lang w:val="ru-RU"/>
              </w:rPr>
              <w:t>23</w:t>
            </w:r>
            <w:r w:rsidR="00F0181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</w:t>
            </w:r>
          </w:p>
        </w:tc>
        <w:tc>
          <w:tcPr>
            <w:tcW w:w="5339" w:type="dxa"/>
            <w:shd w:val="clear" w:color="auto" w:fill="auto"/>
          </w:tcPr>
          <w:p w:rsidR="000A6700" w:rsidRDefault="005A337A" w:rsidP="00EC0E75">
            <w:pPr>
              <w:spacing w:line="266" w:lineRule="auto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№ </w:t>
            </w:r>
            <w:r w:rsidR="00EC0E75">
              <w:rPr>
                <w:b/>
                <w:i/>
                <w:sz w:val="28"/>
                <w:szCs w:val="28"/>
                <w:u w:val="single"/>
                <w:lang w:val="ru-RU"/>
              </w:rPr>
              <w:t>52-О</w:t>
            </w:r>
          </w:p>
        </w:tc>
      </w:tr>
    </w:tbl>
    <w:p w:rsidR="000A6700" w:rsidRDefault="000A6700" w:rsidP="005A337A">
      <w:pPr>
        <w:spacing w:line="266" w:lineRule="auto"/>
        <w:rPr>
          <w:sz w:val="28"/>
          <w:szCs w:val="28"/>
          <w:lang w:val="ru-RU"/>
        </w:rPr>
      </w:pPr>
    </w:p>
    <w:p w:rsidR="005A337A" w:rsidRPr="005A337A" w:rsidRDefault="005A337A" w:rsidP="005A337A">
      <w:pPr>
        <w:spacing w:line="266" w:lineRule="auto"/>
        <w:rPr>
          <w:b/>
          <w:sz w:val="28"/>
          <w:szCs w:val="28"/>
          <w:lang w:val="ru-RU"/>
        </w:rPr>
      </w:pPr>
      <w:r w:rsidRPr="005A337A">
        <w:rPr>
          <w:b/>
          <w:sz w:val="28"/>
          <w:szCs w:val="28"/>
          <w:lang w:val="ru-RU"/>
        </w:rPr>
        <w:t xml:space="preserve">О </w:t>
      </w:r>
      <w:r w:rsidR="00D554D3">
        <w:rPr>
          <w:b/>
          <w:sz w:val="28"/>
          <w:szCs w:val="28"/>
          <w:lang w:val="ru-RU"/>
        </w:rPr>
        <w:t>квотировании рабочих мест для трудоустройства инвалидов</w:t>
      </w:r>
    </w:p>
    <w:p w:rsidR="005A337A" w:rsidRDefault="005A337A" w:rsidP="005A337A">
      <w:pPr>
        <w:spacing w:line="266" w:lineRule="auto"/>
        <w:rPr>
          <w:sz w:val="28"/>
          <w:szCs w:val="28"/>
          <w:lang w:val="ru-RU"/>
        </w:rPr>
      </w:pPr>
    </w:p>
    <w:p w:rsidR="00DB2CDD" w:rsidRDefault="00D554D3">
      <w:pPr>
        <w:spacing w:line="266" w:lineRule="auto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В соответствии со ст. 20-22 п.1 ч.2 ст.24 Федерального закона от 24.11.1995 № 181-ФЗ «О социальной защите инвалидов в Российской Федерации», Законом Республики Татарстан от 24.07.2006 № 60-ЗРТ «О квотировании и резервировании рабочих мест для инвалидов и граждан, особо нуждающихся в социальной защите», Постановление КМ РТ от 04.05.2007 № 170 «Об утверждении Положения о порядке квотирования рабочих мест для трудоустройства</w:t>
      </w:r>
      <w:proofErr w:type="gramEnd"/>
      <w:r>
        <w:rPr>
          <w:sz w:val="28"/>
          <w:szCs w:val="28"/>
          <w:lang w:val="ru-RU"/>
        </w:rPr>
        <w:t xml:space="preserve"> инвалидов у работодателей, осуществляющих деятельность на территории Республики Татарстан</w:t>
      </w:r>
    </w:p>
    <w:p w:rsidR="005A337A" w:rsidRPr="005A337A" w:rsidRDefault="005A337A" w:rsidP="005A337A">
      <w:pPr>
        <w:spacing w:line="266" w:lineRule="auto"/>
        <w:jc w:val="center"/>
        <w:rPr>
          <w:b/>
          <w:sz w:val="28"/>
          <w:szCs w:val="28"/>
          <w:lang w:val="ru-RU"/>
        </w:rPr>
      </w:pPr>
      <w:r w:rsidRPr="005A337A">
        <w:rPr>
          <w:b/>
          <w:sz w:val="28"/>
          <w:szCs w:val="28"/>
          <w:lang w:val="ru-RU"/>
        </w:rPr>
        <w:t>приказываю:</w:t>
      </w:r>
    </w:p>
    <w:p w:rsidR="005A337A" w:rsidRDefault="005A337A">
      <w:pPr>
        <w:spacing w:line="266" w:lineRule="auto"/>
        <w:rPr>
          <w:sz w:val="28"/>
          <w:szCs w:val="28"/>
          <w:lang w:val="ru-RU"/>
        </w:rPr>
      </w:pPr>
    </w:p>
    <w:p w:rsidR="005A337A" w:rsidRDefault="00D554D3" w:rsidP="005A337A">
      <w:pPr>
        <w:pStyle w:val="af0"/>
        <w:numPr>
          <w:ilvl w:val="0"/>
          <w:numId w:val="3"/>
        </w:numPr>
        <w:spacing w:line="26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Установить квоту на 2024 год по МБОУ «Школа № 143» для трудоустройства инвалидов в количестве 2% от среднесписочной численности работников, что составляет 1 рабочее место.</w:t>
      </w:r>
    </w:p>
    <w:p w:rsidR="00E01DAB" w:rsidRPr="00E01DAB" w:rsidRDefault="00E01DAB" w:rsidP="00E01DAB">
      <w:pPr>
        <w:pStyle w:val="af0"/>
        <w:spacing w:line="266" w:lineRule="auto"/>
        <w:rPr>
          <w:sz w:val="28"/>
          <w:szCs w:val="28"/>
          <w:lang w:val="ru-RU"/>
        </w:rPr>
      </w:pPr>
    </w:p>
    <w:p w:rsidR="005A337A" w:rsidRDefault="00D554D3" w:rsidP="005A337A">
      <w:pPr>
        <w:pStyle w:val="af0"/>
        <w:numPr>
          <w:ilvl w:val="0"/>
          <w:numId w:val="3"/>
        </w:numPr>
        <w:spacing w:line="26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Выделить в счет установленной квоты для инвалидов рабочие места по следующим должностям: педагогический работник, обслуживающий персонал.</w:t>
      </w:r>
    </w:p>
    <w:p w:rsidR="00D554D3" w:rsidRPr="00D554D3" w:rsidRDefault="00D554D3" w:rsidP="00D554D3">
      <w:pPr>
        <w:pStyle w:val="af0"/>
        <w:rPr>
          <w:sz w:val="28"/>
          <w:szCs w:val="28"/>
          <w:lang w:val="ru-RU"/>
        </w:rPr>
      </w:pPr>
    </w:p>
    <w:p w:rsidR="00D554D3" w:rsidRDefault="00D554D3" w:rsidP="005A337A">
      <w:pPr>
        <w:pStyle w:val="af0"/>
        <w:numPr>
          <w:ilvl w:val="0"/>
          <w:numId w:val="3"/>
        </w:numPr>
        <w:spacing w:line="266" w:lineRule="auto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Назначить</w:t>
      </w:r>
      <w:r w:rsidR="00EC0E75">
        <w:rPr>
          <w:sz w:val="28"/>
          <w:szCs w:val="28"/>
          <w:lang w:val="ru-RU"/>
        </w:rPr>
        <w:t xml:space="preserve"> </w:t>
      </w:r>
      <w:proofErr w:type="spellStart"/>
      <w:r w:rsidR="00EC0E75">
        <w:rPr>
          <w:sz w:val="28"/>
          <w:szCs w:val="28"/>
          <w:lang w:val="ru-RU"/>
        </w:rPr>
        <w:t>Шайхутдинову</w:t>
      </w:r>
      <w:proofErr w:type="spellEnd"/>
      <w:r w:rsidR="00EC0E75">
        <w:rPr>
          <w:sz w:val="28"/>
          <w:szCs w:val="28"/>
          <w:lang w:val="ru-RU"/>
        </w:rPr>
        <w:t xml:space="preserve"> Д.Р., заместителя директора по УВР по НО,</w:t>
      </w:r>
      <w:bookmarkStart w:id="0" w:name="_GoBack"/>
      <w:bookmarkEnd w:id="0"/>
      <w:r w:rsidR="00E90159">
        <w:rPr>
          <w:sz w:val="28"/>
          <w:szCs w:val="28"/>
          <w:lang w:val="ru-RU"/>
        </w:rPr>
        <w:t xml:space="preserve"> ответственным за формирование отчета о трудоустройстве инвалидов и направления сведений, в том числе по имеющимся вакансиям для инвалидов, не позднее 10 числа каждого месяца, следующего за отчетным, в территориальную службу занятости.</w:t>
      </w:r>
      <w:proofErr w:type="gramEnd"/>
    </w:p>
    <w:p w:rsidR="00E90159" w:rsidRPr="00E90159" w:rsidRDefault="00E90159" w:rsidP="00E90159">
      <w:pPr>
        <w:pStyle w:val="af0"/>
        <w:rPr>
          <w:sz w:val="28"/>
          <w:szCs w:val="28"/>
          <w:lang w:val="ru-RU"/>
        </w:rPr>
      </w:pPr>
    </w:p>
    <w:p w:rsidR="00E90159" w:rsidRPr="005A337A" w:rsidRDefault="00E90159" w:rsidP="005A337A">
      <w:pPr>
        <w:pStyle w:val="af0"/>
        <w:numPr>
          <w:ilvl w:val="0"/>
          <w:numId w:val="3"/>
        </w:numPr>
        <w:spacing w:line="266" w:lineRule="auto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выполнением настоящего приказа оставляю за собой.</w:t>
      </w:r>
    </w:p>
    <w:p w:rsidR="000A6700" w:rsidRDefault="000A6700">
      <w:pPr>
        <w:spacing w:line="266" w:lineRule="auto"/>
        <w:rPr>
          <w:sz w:val="28"/>
          <w:szCs w:val="28"/>
          <w:lang w:val="ru-RU"/>
        </w:rPr>
      </w:pPr>
    </w:p>
    <w:p w:rsidR="000A6700" w:rsidRDefault="000A6700">
      <w:pPr>
        <w:spacing w:line="266" w:lineRule="auto"/>
        <w:rPr>
          <w:sz w:val="28"/>
          <w:szCs w:val="28"/>
          <w:lang w:val="ru-RU"/>
        </w:rPr>
      </w:pPr>
    </w:p>
    <w:p w:rsidR="00E90159" w:rsidRDefault="00E90159">
      <w:pPr>
        <w:spacing w:line="266" w:lineRule="auto"/>
        <w:rPr>
          <w:sz w:val="28"/>
          <w:szCs w:val="28"/>
          <w:lang w:val="ru-RU"/>
        </w:rPr>
      </w:pPr>
    </w:p>
    <w:p w:rsidR="00E90159" w:rsidRDefault="00E90159">
      <w:pPr>
        <w:spacing w:line="266" w:lineRule="auto"/>
        <w:rPr>
          <w:sz w:val="28"/>
          <w:szCs w:val="28"/>
          <w:lang w:val="ru-RU"/>
        </w:rPr>
      </w:pPr>
    </w:p>
    <w:p w:rsidR="000A6700" w:rsidRDefault="00392910">
      <w:pPr>
        <w:spacing w:line="26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Директор</w:t>
      </w:r>
      <w:r w:rsidR="000A25C5">
        <w:rPr>
          <w:sz w:val="28"/>
          <w:szCs w:val="28"/>
          <w:lang w:val="ru-RU"/>
        </w:rPr>
        <w:t xml:space="preserve"> МБОУ «Школа № 143»    _________________ Л.М. Канашина</w:t>
      </w:r>
    </w:p>
    <w:sectPr w:rsidR="000A6700">
      <w:headerReference w:type="default" r:id="rId8"/>
      <w:headerReference w:type="first" r:id="rId9"/>
      <w:pgSz w:w="11906" w:h="16838"/>
      <w:pgMar w:top="776" w:right="720" w:bottom="720" w:left="720" w:header="720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82C" w:rsidRDefault="0076382C">
      <w:r>
        <w:separator/>
      </w:r>
    </w:p>
  </w:endnote>
  <w:endnote w:type="continuationSeparator" w:id="0">
    <w:p w:rsidR="0076382C" w:rsidRDefault="00763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_Times New Roman;Times New Ro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82C" w:rsidRDefault="0076382C">
      <w:r>
        <w:separator/>
      </w:r>
    </w:p>
  </w:footnote>
  <w:footnote w:type="continuationSeparator" w:id="0">
    <w:p w:rsidR="0076382C" w:rsidRDefault="007638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700" w:rsidRDefault="000A25C5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EFEB05" wp14:editId="2517D31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41300" cy="20955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20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A6700" w:rsidRDefault="000A6700">
                          <w:pPr>
                            <w:pStyle w:val="aa"/>
                            <w:rPr>
                              <w:rStyle w:val="a3"/>
                              <w:lang w:val="tt-RU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w14:anchorId="0EEFEB05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19pt;height:1.6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Tn2swEAAGQDAAAOAAAAZHJzL2Uyb0RvYy54bWysU82O0zAQviPxDpbv1GlhEURNV8CqCAkB&#10;0rIP4Dh2Y8n2WGNvk749Y6ftruCGNgd7/vzNfDOT7e3sHTtqTBZCx9erhjMdFAw2HDr+8Hv/5gNn&#10;KcswSAdBd/ykE7/dvX61nWKrNzCCGzQyAgmpnWLHx5xjK0RSo/YyrSDqQE4D6GUmFQ9iQDkRundi&#10;0zTvxQQ4RASlUyLr3eLku4pvjFb5pzFJZ+Y6TrXlemI9+3KK3Va2B5RxtOpchvyPKry0gZJeoe5k&#10;luwR7T9Q3iqEBCavFHgBxlilKwdis27+YnM/yqgrF2pOitc2pZeDVT+Ov5DZgWbHWZCeRrRHutal&#10;M1NMLQXcRwrJ82eYS9TZnshYCM8GfbmJCiM/9fh07aueM1Nk3Lxbv23Io8i1aT7e3BQQ8fQ2Yspf&#10;NXhWhI4jTa02Ux6/p7yEXkJKqgTODnvrXFXw0H9xyI6SJryv3/LWxVEu1jplSpeW0Jr6GYYoNBc6&#10;RcpzP5859jCciLr7FqjjZXsuAl6E/iLIoEagvVoKD/DpMYOxtfgCuiBR5qLQKGsN57Uru/Jcr1FP&#10;P8fuDwAAAP//AwBQSwMEFAAGAAgAAAAhAE9jAkrWAAAAAgEAAA8AAABkcnMvZG93bnJldi54bWxM&#10;j0FPwzAMhe9I/IfISNxYyoaglKYTDMEVUZB29Rqvqdo4VZNt5d/jneBkPT/r+XvlevaDOtIUu8AG&#10;bhcZKOIm2I5bA99fbzc5qJiQLQ6BycAPRVhXlxclFjac+JOOdWqVhHAs0IBLaSy0jo0jj3ERRmLx&#10;9mHymEROrbYTniTcD3qZZffaY8fyweFIG0dNXx+8gdXH8mEb3+vXzbilxz6PL/2enTHXV/PzE6hE&#10;c/o7hjO+oEMlTLtwYBvVYECKpPNWibfKRe1k3oGuSv0fvfoFAAD//wMAUEsBAi0AFAAGAAgAAAAh&#10;ALaDOJL+AAAA4QEAABMAAAAAAAAAAAAAAAAAAAAAAFtDb250ZW50X1R5cGVzXS54bWxQSwECLQAU&#10;AAYACAAAACEAOP0h/9YAAACUAQAACwAAAAAAAAAAAAAAAAAvAQAAX3JlbHMvLnJlbHNQSwECLQAU&#10;AAYACAAAACEALhE59rMBAABkAwAADgAAAAAAAAAAAAAAAAAuAgAAZHJzL2Uyb0RvYy54bWxQSwEC&#10;LQAUAAYACAAAACEAT2MCStYAAAACAQAADwAAAAAAAAAAAAAAAAANBAAAZHJzL2Rvd25yZXYueG1s&#10;UEsFBgAAAAAEAAQA8wAAABAFAAAAAA==&#10;" stroked="f">
              <v:fill opacity="0"/>
              <v:textbox inset="0,0,0,0">
                <w:txbxContent>
                  <w:p w:rsidR="000A6700" w:rsidRDefault="000A6700">
                    <w:pPr>
                      <w:pStyle w:val="aa"/>
                      <w:rPr>
                        <w:rStyle w:val="a3"/>
                        <w:lang w:val="tt-RU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700" w:rsidRDefault="000A670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E72"/>
    <w:multiLevelType w:val="hybridMultilevel"/>
    <w:tmpl w:val="8AAC5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14EB2"/>
    <w:multiLevelType w:val="hybridMultilevel"/>
    <w:tmpl w:val="9D16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AF1D68"/>
    <w:multiLevelType w:val="multilevel"/>
    <w:tmpl w:val="C9FC4DF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700"/>
    <w:rsid w:val="00021084"/>
    <w:rsid w:val="000A25C5"/>
    <w:rsid w:val="000A6700"/>
    <w:rsid w:val="0029511A"/>
    <w:rsid w:val="00362CCC"/>
    <w:rsid w:val="00392910"/>
    <w:rsid w:val="00473C5F"/>
    <w:rsid w:val="005A337A"/>
    <w:rsid w:val="0076327C"/>
    <w:rsid w:val="0076382C"/>
    <w:rsid w:val="009478F8"/>
    <w:rsid w:val="009979BA"/>
    <w:rsid w:val="00A35ECD"/>
    <w:rsid w:val="00A80C04"/>
    <w:rsid w:val="00A96194"/>
    <w:rsid w:val="00C648FB"/>
    <w:rsid w:val="00D554D3"/>
    <w:rsid w:val="00DB2CDD"/>
    <w:rsid w:val="00DB5C27"/>
    <w:rsid w:val="00E01DAB"/>
    <w:rsid w:val="00E90159"/>
    <w:rsid w:val="00EC0E75"/>
    <w:rsid w:val="00F0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en-GB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line="264" w:lineRule="auto"/>
      <w:jc w:val="center"/>
      <w:outlineLvl w:val="2"/>
    </w:pPr>
    <w:rPr>
      <w:b/>
      <w:bCs/>
      <w:sz w:val="32"/>
      <w:szCs w:val="32"/>
      <w:lang w:val="be-BY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216" w:lineRule="auto"/>
      <w:ind w:right="-1561"/>
      <w:outlineLvl w:val="3"/>
    </w:pPr>
    <w:rPr>
      <w:b/>
      <w:bCs/>
      <w:sz w:val="32"/>
      <w:szCs w:val="32"/>
      <w:lang w:val="be-BY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bCs/>
      <w:sz w:val="30"/>
      <w:szCs w:val="3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character" w:styleId="a3">
    <w:name w:val="page number"/>
    <w:basedOn w:val="a0"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4">
    <w:name w:val="Нижний колонтитул Знак"/>
    <w:qFormat/>
    <w:rPr>
      <w:lang w:val="en-GB"/>
    </w:rPr>
  </w:style>
  <w:style w:type="character" w:customStyle="1" w:styleId="10">
    <w:name w:val="Заголовок 1 Знак"/>
    <w:qFormat/>
    <w:rPr>
      <w:rFonts w:ascii="Arial" w:hAnsi="Arial" w:cs="Arial"/>
      <w:b/>
      <w:bCs/>
      <w:kern w:val="2"/>
      <w:sz w:val="28"/>
      <w:szCs w:val="28"/>
      <w:lang w:val="en-GB"/>
    </w:rPr>
  </w:style>
  <w:style w:type="character" w:customStyle="1" w:styleId="a5">
    <w:name w:val="Гипертекстовая ссылка"/>
    <w:qFormat/>
    <w:rPr>
      <w:rFonts w:cs="Times New Roman"/>
      <w:b/>
      <w:color w:val="106BB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line="264" w:lineRule="auto"/>
      <w:jc w:val="center"/>
    </w:pPr>
    <w:rPr>
      <w:rFonts w:ascii="SL_Times New Roman;Times New Ro" w:hAnsi="SL_Times New Roman;Times New Ro" w:cs="SL_Times New Roman;Times New Ro"/>
      <w:sz w:val="27"/>
      <w:szCs w:val="27"/>
      <w:lang w:val="be-BY"/>
    </w:r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pPr>
      <w:jc w:val="center"/>
    </w:pPr>
    <w:rPr>
      <w:sz w:val="23"/>
      <w:szCs w:val="23"/>
      <w:lang w:val="be-BY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pPr>
      <w:spacing w:after="120"/>
      <w:ind w:left="283"/>
    </w:p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lang w:val="ru-RU" w:bidi="ar-SA"/>
    </w:rPr>
  </w:style>
  <w:style w:type="paragraph" w:customStyle="1" w:styleId="Iauiue">
    <w:name w:val="Iau.iue"/>
    <w:basedOn w:val="Default"/>
    <w:next w:val="Default"/>
    <w:qFormat/>
  </w:style>
  <w:style w:type="paragraph" w:styleId="ac">
    <w:name w:val="footnote text"/>
    <w:basedOn w:val="a"/>
    <w:rPr>
      <w:lang w:val="ru-RU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Normal (Web)"/>
    <w:basedOn w:val="a"/>
    <w:qFormat/>
    <w:pPr>
      <w:spacing w:before="100" w:after="100"/>
    </w:pPr>
    <w:rPr>
      <w:sz w:val="24"/>
      <w:szCs w:val="24"/>
      <w:lang w:val="ru-RU"/>
    </w:rPr>
  </w:style>
  <w:style w:type="paragraph" w:customStyle="1" w:styleId="af">
    <w:name w:val="Комментарий"/>
    <w:qFormat/>
    <w:pPr>
      <w:widowControl w:val="0"/>
      <w:suppressAutoHyphens/>
    </w:pPr>
    <w:rPr>
      <w:rFonts w:ascii="Arial" w:eastAsia="SimSun;宋体" w:hAnsi="Arial" w:cs="Arial"/>
      <w:color w:val="353842"/>
      <w:kern w:val="2"/>
      <w:shd w:val="clear" w:color="auto" w:fill="F0F0F0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af0">
    <w:name w:val="List Paragraph"/>
    <w:basedOn w:val="a"/>
    <w:uiPriority w:val="34"/>
    <w:qFormat/>
    <w:rsid w:val="00DB2C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 РЕСПУБЛИКА ТАТАРСТАН</vt:lpstr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 РЕСПУБЛИКА ТАТАРСТАН</dc:title>
  <dc:subject/>
  <dc:creator>XXX</dc:creator>
  <cp:keywords/>
  <dc:description/>
  <cp:lastModifiedBy>МБОУ "Школа №143"</cp:lastModifiedBy>
  <cp:revision>19</cp:revision>
  <cp:lastPrinted>2024-01-18T04:42:00Z</cp:lastPrinted>
  <dcterms:created xsi:type="dcterms:W3CDTF">2021-10-29T16:29:00Z</dcterms:created>
  <dcterms:modified xsi:type="dcterms:W3CDTF">2024-01-18T04:42:00Z</dcterms:modified>
  <dc:language>en-US</dc:language>
</cp:coreProperties>
</file>